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05682B41" w:rsidR="00152A13" w:rsidRPr="00856508" w:rsidRDefault="00321125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Soporte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DCD204F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2E3DAD">
              <w:rPr>
                <w:rFonts w:ascii="Tahoma" w:hAnsi="Tahoma" w:cs="Tahoma"/>
              </w:rPr>
              <w:t>Miguel Alejandro Cantu Piña</w:t>
            </w:r>
          </w:p>
          <w:p w14:paraId="52B5638A" w14:textId="0E66E8C7" w:rsidR="005F1195" w:rsidRPr="00856508" w:rsidRDefault="005F1195" w:rsidP="005F1195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56508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321125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proofErr w:type="spellStart"/>
            <w:r w:rsidRPr="00037D6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 w:rsidRPr="00037D6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. Luis Donaldo Colosio No. 6207 Col. Las Torrecillas C.P. 25298 Saltillo, Coahuila.</w:t>
            </w:r>
          </w:p>
          <w:p w14:paraId="13B87C81" w14:textId="77777777" w:rsidR="005F1195" w:rsidRPr="00856508" w:rsidRDefault="005F1195" w:rsidP="005F1195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856508">
              <w:rPr>
                <w:rFonts w:ascii="Tahoma" w:hAnsi="Tahoma" w:cs="Tahoma"/>
                <w:szCs w:val="24"/>
              </w:rPr>
              <w:t>: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Pr="005F1195">
              <w:rPr>
                <w:rFonts w:ascii="Tahoma" w:hAnsi="Tahoma" w:cs="Tahoma"/>
                <w:bCs/>
                <w:szCs w:val="24"/>
              </w:rPr>
              <w:t xml:space="preserve">8444386260    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ADCD167" w:rsidR="00BE4E1F" w:rsidRPr="005F119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5F11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2E3DAD" w:rsidRPr="005F11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5F1195" w:rsidRPr="005F119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Ingeniería</w:t>
            </w:r>
            <w:r w:rsidR="002E3DAD" w:rsidRPr="005F119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32112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</w:t>
            </w:r>
            <w:r w:rsidR="00321125" w:rsidRPr="0032112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ndustrial</w:t>
            </w:r>
          </w:p>
          <w:p w14:paraId="3E0D423A" w14:textId="70EF6D08" w:rsidR="00BA3E7F" w:rsidRPr="005F119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5F11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2E3DAD" w:rsidRPr="005F11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5F1195" w:rsidRPr="005F11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21125" w:rsidRPr="003211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2021</w:t>
            </w:r>
            <w:r w:rsidR="003211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-</w:t>
            </w:r>
            <w:r w:rsidR="00321125" w:rsidRPr="003211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2024</w:t>
            </w:r>
          </w:p>
          <w:p w14:paraId="6428F5BF" w14:textId="257CF2A9" w:rsidR="00856508" w:rsidRPr="005F1195" w:rsidRDefault="00BA3E7F" w:rsidP="005F119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5F11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2E3DAD" w:rsidRPr="005F11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321125" w:rsidRPr="003211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Centro Universitario Barnard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321125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200455DF" w:rsidR="008C34DF" w:rsidRPr="005F1195" w:rsidRDefault="00BA3E7F" w:rsidP="00552D21">
            <w:pPr>
              <w:jc w:val="both"/>
              <w:rPr>
                <w:rFonts w:ascii="Tahoma" w:hAnsi="Tahoma" w:cs="Tahoma"/>
              </w:rPr>
            </w:pPr>
            <w:r w:rsidRPr="005F1195">
              <w:rPr>
                <w:rFonts w:ascii="Tahoma" w:hAnsi="Tahoma" w:cs="Tahoma"/>
              </w:rPr>
              <w:t>Empresa</w:t>
            </w:r>
            <w:r w:rsidR="002E3DAD" w:rsidRPr="005F1195">
              <w:rPr>
                <w:rFonts w:ascii="Tahoma" w:hAnsi="Tahoma" w:cs="Tahoma"/>
              </w:rPr>
              <w:t xml:space="preserve">: </w:t>
            </w:r>
            <w:proofErr w:type="spellStart"/>
            <w:r w:rsidR="002E3DAD" w:rsidRPr="005F1195">
              <w:rPr>
                <w:rFonts w:ascii="Tahoma" w:hAnsi="Tahoma" w:cs="Tahoma"/>
              </w:rPr>
              <w:t>Ozcab</w:t>
            </w:r>
            <w:proofErr w:type="spellEnd"/>
            <w:r w:rsidR="002E3DAD" w:rsidRPr="005F1195">
              <w:rPr>
                <w:rFonts w:ascii="Tahoma" w:hAnsi="Tahoma" w:cs="Tahoma"/>
              </w:rPr>
              <w:t xml:space="preserve"> </w:t>
            </w:r>
            <w:proofErr w:type="spellStart"/>
            <w:r w:rsidR="002E3DAD" w:rsidRPr="005F1195">
              <w:rPr>
                <w:rFonts w:ascii="Tahoma" w:hAnsi="Tahoma" w:cs="Tahoma"/>
              </w:rPr>
              <w:t>Group</w:t>
            </w:r>
            <w:proofErr w:type="spellEnd"/>
            <w:r w:rsidR="002E3DAD" w:rsidRPr="005F1195">
              <w:rPr>
                <w:rFonts w:ascii="Tahoma" w:hAnsi="Tahoma" w:cs="Tahoma"/>
              </w:rPr>
              <w:t>.</w:t>
            </w:r>
          </w:p>
          <w:p w14:paraId="28383F74" w14:textId="637A515D" w:rsidR="00BA3E7F" w:rsidRPr="005F1195" w:rsidRDefault="00BA3E7F" w:rsidP="00552D21">
            <w:pPr>
              <w:jc w:val="both"/>
              <w:rPr>
                <w:rFonts w:ascii="Tahoma" w:hAnsi="Tahoma" w:cs="Tahoma"/>
              </w:rPr>
            </w:pPr>
            <w:r w:rsidRPr="005F1195">
              <w:rPr>
                <w:rFonts w:ascii="Tahoma" w:hAnsi="Tahoma" w:cs="Tahoma"/>
              </w:rPr>
              <w:t>Periodo</w:t>
            </w:r>
            <w:r w:rsidR="002E3DAD" w:rsidRPr="005F1195">
              <w:rPr>
                <w:rFonts w:ascii="Tahoma" w:hAnsi="Tahoma" w:cs="Tahoma"/>
              </w:rPr>
              <w:t>:</w:t>
            </w:r>
            <w:r w:rsidR="00321125">
              <w:rPr>
                <w:rFonts w:ascii="Tahoma" w:hAnsi="Tahoma" w:cs="Tahoma"/>
              </w:rPr>
              <w:t xml:space="preserve"> </w:t>
            </w:r>
            <w:r w:rsidR="002E3DAD" w:rsidRPr="005F1195">
              <w:rPr>
                <w:rFonts w:ascii="Tahoma" w:hAnsi="Tahoma" w:cs="Tahoma"/>
              </w:rPr>
              <w:t>2023/2024</w:t>
            </w:r>
          </w:p>
          <w:p w14:paraId="10E7067B" w14:textId="20BF7E80" w:rsidR="00BA3E7F" w:rsidRPr="005F1195" w:rsidRDefault="00BA3E7F" w:rsidP="00552D21">
            <w:pPr>
              <w:jc w:val="both"/>
              <w:rPr>
                <w:rFonts w:ascii="Tahoma" w:hAnsi="Tahoma" w:cs="Tahoma"/>
              </w:rPr>
            </w:pPr>
            <w:r w:rsidRPr="005F1195">
              <w:rPr>
                <w:rFonts w:ascii="Tahoma" w:hAnsi="Tahoma" w:cs="Tahoma"/>
              </w:rPr>
              <w:t>Cargo</w:t>
            </w:r>
            <w:r w:rsidR="002E3DAD" w:rsidRPr="005F1195">
              <w:rPr>
                <w:rFonts w:ascii="Tahoma" w:hAnsi="Tahoma" w:cs="Tahoma"/>
              </w:rPr>
              <w:t>: Supervisor de operaciones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130C" w14:textId="77777777" w:rsidR="00AD7E29" w:rsidRDefault="00AD7E29" w:rsidP="00527FC7">
      <w:pPr>
        <w:spacing w:after="0" w:line="240" w:lineRule="auto"/>
      </w:pPr>
      <w:r>
        <w:separator/>
      </w:r>
    </w:p>
  </w:endnote>
  <w:endnote w:type="continuationSeparator" w:id="0">
    <w:p w14:paraId="44384469" w14:textId="77777777" w:rsidR="00AD7E29" w:rsidRDefault="00AD7E29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60DE" w14:textId="77777777" w:rsidR="00AD7E29" w:rsidRDefault="00AD7E29" w:rsidP="00527FC7">
      <w:pPr>
        <w:spacing w:after="0" w:line="240" w:lineRule="auto"/>
      </w:pPr>
      <w:r>
        <w:separator/>
      </w:r>
    </w:p>
  </w:footnote>
  <w:footnote w:type="continuationSeparator" w:id="0">
    <w:p w14:paraId="61FA01A3" w14:textId="77777777" w:rsidR="00AD7E29" w:rsidRDefault="00AD7E29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75E80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E3DAD"/>
    <w:rsid w:val="002F3C52"/>
    <w:rsid w:val="00316878"/>
    <w:rsid w:val="0032061C"/>
    <w:rsid w:val="00321125"/>
    <w:rsid w:val="00322633"/>
    <w:rsid w:val="00324ED2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5F1195"/>
    <w:rsid w:val="00622EAA"/>
    <w:rsid w:val="006302B4"/>
    <w:rsid w:val="00657567"/>
    <w:rsid w:val="006651E9"/>
    <w:rsid w:val="006740E6"/>
    <w:rsid w:val="006B6958"/>
    <w:rsid w:val="006C4EC8"/>
    <w:rsid w:val="006F5477"/>
    <w:rsid w:val="00710D54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AD7E29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CF295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dcterms:created xsi:type="dcterms:W3CDTF">2024-02-28T22:13:00Z</dcterms:created>
  <dcterms:modified xsi:type="dcterms:W3CDTF">2025-04-01T18:56:00Z</dcterms:modified>
</cp:coreProperties>
</file>